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F4A4" w14:textId="0A72373F" w:rsidR="00365B6B" w:rsidRDefault="008E7CCA" w:rsidP="008E7CCA">
      <w:r>
        <w:t xml:space="preserve"> </w:t>
      </w:r>
    </w:p>
    <w:p w14:paraId="1A79B6FD" w14:textId="77777777" w:rsidR="00611B37" w:rsidRDefault="00611B37" w:rsidP="008E7CCA">
      <w:pPr>
        <w:rPr>
          <w:rFonts w:ascii="Times New Roman" w:eastAsia="Times New Roman" w:hAnsi="Times New Roman" w:cs="Times New Roman"/>
        </w:rPr>
      </w:pPr>
    </w:p>
    <w:p w14:paraId="44F7E34E" w14:textId="77777777" w:rsidR="00611B37" w:rsidRPr="00675B42" w:rsidRDefault="00611B37" w:rsidP="008E7CCA">
      <w:pPr>
        <w:rPr>
          <w:rFonts w:ascii="Times New Roman" w:eastAsia="Times New Roman" w:hAnsi="Times New Roman" w:cs="Times New Roman"/>
        </w:rPr>
      </w:pPr>
    </w:p>
    <w:p w14:paraId="739447C1" w14:textId="61E61476" w:rsidR="00675B42" w:rsidRPr="00675B42" w:rsidRDefault="00675B42" w:rsidP="00B058E5">
      <w:pPr>
        <w:rPr>
          <w:rFonts w:ascii="Times New Roman" w:eastAsia="Times New Roman" w:hAnsi="Times New Roman" w:cs="Times New Roman"/>
          <w:b/>
          <w:bCs/>
        </w:rPr>
      </w:pPr>
      <w:r w:rsidRPr="00675B42">
        <w:rPr>
          <w:rFonts w:ascii="Times New Roman" w:eastAsia="Times New Roman" w:hAnsi="Times New Roman" w:cs="Times New Roman"/>
          <w:b/>
          <w:bCs/>
        </w:rPr>
        <w:t>DESTINATAIRE</w:t>
      </w:r>
      <w:r>
        <w:rPr>
          <w:rFonts w:ascii="Times New Roman" w:eastAsia="Times New Roman" w:hAnsi="Times New Roman" w:cs="Times New Roman"/>
          <w:b/>
          <w:bCs/>
        </w:rPr>
        <w:t> :</w:t>
      </w:r>
      <w:r w:rsidR="00826FDB">
        <w:rPr>
          <w:rFonts w:ascii="Times New Roman" w:eastAsia="Times New Roman" w:hAnsi="Times New Roman" w:cs="Times New Roman"/>
          <w:b/>
          <w:bCs/>
        </w:rPr>
        <w:t xml:space="preserve"> Remplissez le formulaire suivant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6" w:history="1">
        <w:r w:rsidR="00826FDB" w:rsidRPr="00826FDB">
          <w:rPr>
            <w:color w:val="0000FF"/>
            <w:u w:val="single"/>
          </w:rPr>
          <w:t>Contactez-nous – E.Leclerc</w:t>
        </w:r>
      </w:hyperlink>
    </w:p>
    <w:p w14:paraId="2A879DBF" w14:textId="77777777" w:rsidR="00826FDB" w:rsidRDefault="00826FDB" w:rsidP="00B058E5">
      <w:pPr>
        <w:rPr>
          <w:rFonts w:ascii="Times New Roman" w:eastAsia="Times New Roman" w:hAnsi="Times New Roman" w:cs="Times New Roman"/>
          <w:b/>
          <w:bCs/>
        </w:rPr>
      </w:pPr>
    </w:p>
    <w:p w14:paraId="6141269F" w14:textId="3D7CF4A9" w:rsidR="00675B42" w:rsidRDefault="00826FDB" w:rsidP="00B058E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Adressez-nous </w:t>
      </w:r>
      <w:r w:rsidR="00675B42" w:rsidRPr="00675B42">
        <w:rPr>
          <w:rFonts w:ascii="Times New Roman" w:eastAsia="Times New Roman" w:hAnsi="Times New Roman" w:cs="Times New Roman"/>
          <w:b/>
          <w:bCs/>
        </w:rPr>
        <w:t>COPIE</w:t>
      </w:r>
      <w:r>
        <w:rPr>
          <w:rFonts w:ascii="Times New Roman" w:eastAsia="Times New Roman" w:hAnsi="Times New Roman" w:cs="Times New Roman"/>
          <w:b/>
          <w:bCs/>
        </w:rPr>
        <w:t xml:space="preserve"> de votre démarche</w:t>
      </w:r>
      <w:r w:rsidR="00675B42"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eastAsia="Times New Roman" w:hAnsi="Times New Roman" w:cs="Times New Roman"/>
          <w:b/>
          <w:bCs/>
        </w:rPr>
        <w:t>avec une copie d’écran par exemple</w:t>
      </w:r>
      <w:r w:rsidR="00675B42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7" w:history="1">
        <w:r w:rsidRPr="00A301CA">
          <w:rPr>
            <w:rStyle w:val="Lienhypertexte"/>
            <w:rFonts w:ascii="Times New Roman" w:eastAsia="Times New Roman" w:hAnsi="Times New Roman" w:cs="Times New Roman"/>
            <w:b/>
            <w:bCs/>
          </w:rPr>
          <w:t>associationresterlibre@protonmail.com</w:t>
        </w:r>
      </w:hyperlink>
    </w:p>
    <w:p w14:paraId="30CCE483" w14:textId="77777777" w:rsidR="00826FDB" w:rsidRPr="00675B42" w:rsidRDefault="00826FDB" w:rsidP="00B058E5">
      <w:pPr>
        <w:rPr>
          <w:rFonts w:ascii="Times New Roman" w:eastAsia="Times New Roman" w:hAnsi="Times New Roman" w:cs="Times New Roman"/>
          <w:b/>
          <w:bCs/>
        </w:rPr>
      </w:pPr>
    </w:p>
    <w:p w14:paraId="4F492336" w14:textId="60F90E6F" w:rsidR="00B058E5" w:rsidRDefault="00B058E5" w:rsidP="00B058E5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4DAB9D7A" w14:textId="0016E587" w:rsidR="00826FDB" w:rsidRDefault="00826FDB" w:rsidP="00826FDB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</w:rPr>
        <w:drawing>
          <wp:inline distT="0" distB="0" distL="0" distR="0" wp14:anchorId="7B1C4F43" wp14:editId="0900D5CE">
            <wp:extent cx="1231265" cy="817245"/>
            <wp:effectExtent l="0" t="0" r="698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43425" w14:textId="77777777" w:rsidR="00826FDB" w:rsidRDefault="00826FDB" w:rsidP="00EE15A8">
      <w:pPr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38839029" w14:textId="69DA73AA" w:rsidR="00B058E5" w:rsidRDefault="00B058E5" w:rsidP="00EE15A8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058E5">
        <w:rPr>
          <w:rFonts w:ascii="Times New Roman" w:eastAsia="Times New Roman" w:hAnsi="Times New Roman" w:cs="Times New Roman"/>
          <w:b/>
          <w:bCs/>
          <w:u w:val="single"/>
        </w:rPr>
        <w:t>Objet :</w:t>
      </w:r>
      <w:r w:rsidRPr="00B058E5">
        <w:rPr>
          <w:rFonts w:ascii="Times New Roman" w:eastAsia="Times New Roman" w:hAnsi="Times New Roman" w:cs="Times New Roman"/>
          <w:b/>
          <w:bCs/>
        </w:rPr>
        <w:t xml:space="preserve">  </w:t>
      </w:r>
      <w:r w:rsidR="0052364D">
        <w:rPr>
          <w:rFonts w:ascii="Times New Roman" w:eastAsia="Times New Roman" w:hAnsi="Times New Roman" w:cs="Times New Roman"/>
          <w:b/>
          <w:bCs/>
        </w:rPr>
        <w:t>Boycott des établissements E.Leclerc suite à la tenue de</w:t>
      </w:r>
      <w:r w:rsidR="0052364D" w:rsidRPr="0052364D">
        <w:rPr>
          <w:rFonts w:ascii="Times New Roman" w:eastAsia="Times New Roman" w:hAnsi="Times New Roman" w:cs="Times New Roman"/>
          <w:b/>
          <w:bCs/>
        </w:rPr>
        <w:t xml:space="preserve"> propos </w:t>
      </w:r>
      <w:r w:rsidR="00EE15A8">
        <w:rPr>
          <w:rFonts w:ascii="Times New Roman" w:eastAsia="Times New Roman" w:hAnsi="Times New Roman" w:cs="Times New Roman"/>
          <w:b/>
          <w:bCs/>
        </w:rPr>
        <w:t>discriminatoires</w:t>
      </w:r>
      <w:r w:rsidR="0052364D" w:rsidRPr="0052364D">
        <w:rPr>
          <w:rFonts w:ascii="Times New Roman" w:eastAsia="Times New Roman" w:hAnsi="Times New Roman" w:cs="Times New Roman"/>
          <w:b/>
          <w:bCs/>
        </w:rPr>
        <w:t xml:space="preserve"> à l’encontre des personnes non-vaccinées</w:t>
      </w:r>
      <w:r w:rsidR="00EE15A8">
        <w:rPr>
          <w:rFonts w:ascii="Times New Roman" w:eastAsia="Times New Roman" w:hAnsi="Times New Roman" w:cs="Times New Roman"/>
          <w:b/>
          <w:bCs/>
        </w:rPr>
        <w:t>.</w:t>
      </w:r>
    </w:p>
    <w:p w14:paraId="300713F5" w14:textId="1A9569C2" w:rsidR="0052364D" w:rsidRDefault="0052364D" w:rsidP="00B058E5">
      <w:pPr>
        <w:rPr>
          <w:rFonts w:ascii="Times New Roman" w:eastAsia="Times New Roman" w:hAnsi="Times New Roman" w:cs="Times New Roman"/>
          <w:b/>
          <w:bCs/>
        </w:rPr>
      </w:pPr>
    </w:p>
    <w:p w14:paraId="4DFE535F" w14:textId="355AFD34" w:rsidR="002352B1" w:rsidRPr="0052364D" w:rsidRDefault="0052364D" w:rsidP="0052364D">
      <w:pPr>
        <w:ind w:firstLine="708"/>
      </w:pPr>
      <w:r w:rsidRPr="0052364D">
        <w:rPr>
          <w:rFonts w:ascii="Times New Roman" w:eastAsia="Times New Roman" w:hAnsi="Times New Roman" w:cs="Times New Roman"/>
        </w:rPr>
        <w:t xml:space="preserve">Monsieur le Directeur, </w:t>
      </w:r>
    </w:p>
    <w:p w14:paraId="0AE9ABAF" w14:textId="77777777" w:rsidR="00B058E5" w:rsidRDefault="00B058E5"/>
    <w:p w14:paraId="1B1DB00F" w14:textId="2B291E2F" w:rsidR="002C0857" w:rsidRDefault="002352B1" w:rsidP="0052364D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qualité de membre de l’Association RESTER LIBRE ! ayant pour objet la défense des droits</w:t>
      </w:r>
      <w:r w:rsidR="0052364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individuels et libertés publiques, j’ai pris connaissance de vo</w:t>
      </w:r>
      <w:r w:rsidR="00B91F26">
        <w:rPr>
          <w:rFonts w:ascii="Times New Roman" w:eastAsia="Times New Roman" w:hAnsi="Times New Roman" w:cs="Times New Roman"/>
          <w:color w:val="000000"/>
        </w:rPr>
        <w:t>tre</w:t>
      </w:r>
      <w:r>
        <w:rPr>
          <w:rFonts w:ascii="Times New Roman" w:eastAsia="Times New Roman" w:hAnsi="Times New Roman" w:cs="Times New Roman"/>
          <w:color w:val="000000"/>
        </w:rPr>
        <w:t xml:space="preserve"> p</w:t>
      </w:r>
      <w:r w:rsidR="00B91F26">
        <w:rPr>
          <w:rFonts w:ascii="Times New Roman" w:eastAsia="Times New Roman" w:hAnsi="Times New Roman" w:cs="Times New Roman"/>
          <w:color w:val="000000"/>
        </w:rPr>
        <w:t xml:space="preserve">rise de parole </w:t>
      </w:r>
      <w:r w:rsidR="00B058E5">
        <w:rPr>
          <w:rFonts w:ascii="Times New Roman" w:eastAsia="Times New Roman" w:hAnsi="Times New Roman" w:cs="Times New Roman"/>
          <w:color w:val="000000"/>
        </w:rPr>
        <w:t xml:space="preserve">concernant </w:t>
      </w:r>
      <w:r w:rsidR="002C0857">
        <w:rPr>
          <w:rFonts w:ascii="Times New Roman" w:eastAsia="Times New Roman" w:hAnsi="Times New Roman" w:cs="Times New Roman"/>
          <w:color w:val="000000"/>
        </w:rPr>
        <w:t>l’exclusion de vos magasins, dits « essentiels », des personnes non-vaccinées.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058E5">
        <w:rPr>
          <w:rFonts w:ascii="Times New Roman" w:eastAsia="Times New Roman" w:hAnsi="Times New Roman" w:cs="Times New Roman"/>
          <w:color w:val="000000"/>
        </w:rPr>
        <w:t>La tenue de tels propos n’a pas sa place sur le territoire de la République Française.</w:t>
      </w:r>
    </w:p>
    <w:p w14:paraId="318F18CF" w14:textId="77777777" w:rsidR="002C0857" w:rsidRDefault="002C0857" w:rsidP="006251D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CC6EF76" w14:textId="345C0FAC" w:rsidR="002C0857" w:rsidRDefault="002C0857" w:rsidP="006251D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</w:t>
      </w:r>
      <w:r w:rsidRPr="002C0857">
        <w:rPr>
          <w:rFonts w:ascii="Times New Roman" w:eastAsia="Times New Roman" w:hAnsi="Times New Roman" w:cs="Times New Roman"/>
          <w:color w:val="000000"/>
        </w:rPr>
        <w:t xml:space="preserve">possibilité de refuser l’accès à l’alimentation à une partie </w:t>
      </w:r>
      <w:r>
        <w:rPr>
          <w:rFonts w:ascii="Times New Roman" w:eastAsia="Times New Roman" w:hAnsi="Times New Roman" w:cs="Times New Roman"/>
          <w:color w:val="000000"/>
        </w:rPr>
        <w:t xml:space="preserve">non-négligeable </w:t>
      </w:r>
      <w:r w:rsidRPr="002C0857">
        <w:rPr>
          <w:rFonts w:ascii="Times New Roman" w:eastAsia="Times New Roman" w:hAnsi="Times New Roman" w:cs="Times New Roman"/>
          <w:color w:val="000000"/>
        </w:rPr>
        <w:t>de la population</w:t>
      </w:r>
      <w:r>
        <w:rPr>
          <w:rFonts w:ascii="Times New Roman" w:eastAsia="Times New Roman" w:hAnsi="Times New Roman" w:cs="Times New Roman"/>
          <w:color w:val="000000"/>
        </w:rPr>
        <w:t xml:space="preserve"> ne semble en effet pas</w:t>
      </w:r>
      <w:r w:rsidR="00997CEA">
        <w:rPr>
          <w:rFonts w:ascii="Times New Roman" w:eastAsia="Times New Roman" w:hAnsi="Times New Roman" w:cs="Times New Roman"/>
          <w:color w:val="000000"/>
        </w:rPr>
        <w:t xml:space="preserve"> vous</w:t>
      </w:r>
      <w:r>
        <w:rPr>
          <w:rFonts w:ascii="Times New Roman" w:eastAsia="Times New Roman" w:hAnsi="Times New Roman" w:cs="Times New Roman"/>
          <w:color w:val="000000"/>
        </w:rPr>
        <w:t xml:space="preserve"> émouvoir, ce qui est tout de même un comble pour le </w:t>
      </w:r>
      <w:r w:rsidR="00D627FC">
        <w:rPr>
          <w:rFonts w:ascii="Times New Roman" w:eastAsia="Times New Roman" w:hAnsi="Times New Roman" w:cs="Times New Roman"/>
          <w:color w:val="000000"/>
        </w:rPr>
        <w:t xml:space="preserve">Directeur de la première </w:t>
      </w:r>
      <w:r w:rsidR="00D627FC" w:rsidRPr="00D627FC">
        <w:rPr>
          <w:rFonts w:ascii="Times New Roman" w:eastAsia="Times New Roman" w:hAnsi="Times New Roman" w:cs="Times New Roman"/>
          <w:color w:val="000000"/>
        </w:rPr>
        <w:t>ense</w:t>
      </w:r>
      <w:r w:rsidR="00D627FC">
        <w:rPr>
          <w:rFonts w:ascii="Times New Roman" w:eastAsia="Times New Roman" w:hAnsi="Times New Roman" w:cs="Times New Roman"/>
          <w:color w:val="000000"/>
        </w:rPr>
        <w:t>igne de grande distribution alimentaire</w:t>
      </w:r>
      <w:r w:rsidR="00F947F5">
        <w:rPr>
          <w:rFonts w:ascii="Times New Roman" w:eastAsia="Times New Roman" w:hAnsi="Times New Roman" w:cs="Times New Roman"/>
          <w:color w:val="000000"/>
        </w:rPr>
        <w:t xml:space="preserve"> de </w:t>
      </w:r>
      <w:r w:rsidR="006251DB">
        <w:rPr>
          <w:rFonts w:ascii="Times New Roman" w:eastAsia="Times New Roman" w:hAnsi="Times New Roman" w:cs="Times New Roman"/>
          <w:color w:val="000000"/>
        </w:rPr>
        <w:t>France</w:t>
      </w:r>
      <w:r w:rsidR="00F947F5">
        <w:rPr>
          <w:rFonts w:ascii="Times New Roman" w:eastAsia="Times New Roman" w:hAnsi="Times New Roman" w:cs="Times New Roman"/>
          <w:color w:val="000000"/>
        </w:rPr>
        <w:t>.</w:t>
      </w:r>
      <w:r w:rsidR="006251DB">
        <w:rPr>
          <w:rFonts w:ascii="Times New Roman" w:eastAsia="Times New Roman" w:hAnsi="Times New Roman" w:cs="Times New Roman"/>
          <w:color w:val="000000"/>
        </w:rPr>
        <w:t>  « </w:t>
      </w:r>
      <w:r w:rsidR="00AE1EC7" w:rsidRPr="00AE1EC7">
        <w:rPr>
          <w:rFonts w:ascii="Times New Roman" w:eastAsia="Times New Roman" w:hAnsi="Times New Roman" w:cs="Times New Roman"/>
          <w:color w:val="000000"/>
        </w:rPr>
        <w:t>E.Leclerc</w:t>
      </w:r>
      <w:r w:rsidR="006251DB">
        <w:rPr>
          <w:rFonts w:ascii="Times New Roman" w:eastAsia="Times New Roman" w:hAnsi="Times New Roman" w:cs="Times New Roman"/>
          <w:color w:val="000000"/>
        </w:rPr>
        <w:t> </w:t>
      </w:r>
      <w:r w:rsidR="00AE1EC7" w:rsidRPr="00AE1EC7">
        <w:rPr>
          <w:rFonts w:ascii="Times New Roman" w:eastAsia="Times New Roman" w:hAnsi="Times New Roman" w:cs="Times New Roman"/>
          <w:color w:val="000000"/>
        </w:rPr>
        <w:t>: Défendre tout ce qui compte pour vous</w:t>
      </w:r>
      <w:r w:rsidR="00B91F26">
        <w:rPr>
          <w:rFonts w:ascii="Times New Roman" w:eastAsia="Times New Roman" w:hAnsi="Times New Roman" w:cs="Times New Roman"/>
          <w:color w:val="000000"/>
        </w:rPr>
        <w:t> », et bien ce qui compte pour nous</w:t>
      </w:r>
      <w:r w:rsidR="006251DB">
        <w:rPr>
          <w:rFonts w:ascii="Times New Roman" w:eastAsia="Times New Roman" w:hAnsi="Times New Roman" w:cs="Times New Roman"/>
          <w:color w:val="000000"/>
        </w:rPr>
        <w:t xml:space="preserve">, </w:t>
      </w:r>
      <w:r w:rsidR="00B91F26">
        <w:rPr>
          <w:rFonts w:ascii="Times New Roman" w:eastAsia="Times New Roman" w:hAnsi="Times New Roman" w:cs="Times New Roman"/>
          <w:color w:val="000000"/>
        </w:rPr>
        <w:t xml:space="preserve">Monsieur, c’est </w:t>
      </w:r>
      <w:r w:rsidR="00B058E5">
        <w:rPr>
          <w:rFonts w:ascii="Times New Roman" w:eastAsia="Times New Roman" w:hAnsi="Times New Roman" w:cs="Times New Roman"/>
          <w:color w:val="000000"/>
        </w:rPr>
        <w:t>la sauvegarde de nos</w:t>
      </w:r>
      <w:r w:rsidR="00997CEA">
        <w:rPr>
          <w:rFonts w:ascii="Times New Roman" w:eastAsia="Times New Roman" w:hAnsi="Times New Roman" w:cs="Times New Roman"/>
          <w:color w:val="000000"/>
        </w:rPr>
        <w:t> </w:t>
      </w:r>
      <w:r w:rsidR="00B91F26">
        <w:rPr>
          <w:rFonts w:ascii="Times New Roman" w:eastAsia="Times New Roman" w:hAnsi="Times New Roman" w:cs="Times New Roman"/>
          <w:color w:val="000000"/>
        </w:rPr>
        <w:t>libertés</w:t>
      </w:r>
      <w:r w:rsidR="00B058E5">
        <w:rPr>
          <w:rFonts w:ascii="Times New Roman" w:eastAsia="Times New Roman" w:hAnsi="Times New Roman" w:cs="Times New Roman"/>
          <w:color w:val="000000"/>
        </w:rPr>
        <w:t> </w:t>
      </w:r>
      <w:r w:rsidR="00B91F26">
        <w:rPr>
          <w:rFonts w:ascii="Times New Roman" w:eastAsia="Times New Roman" w:hAnsi="Times New Roman" w:cs="Times New Roman"/>
          <w:color w:val="000000"/>
        </w:rPr>
        <w:t xml:space="preserve">fondamentales. </w:t>
      </w:r>
      <w:r w:rsidR="00D627FC">
        <w:rPr>
          <w:rFonts w:ascii="Times New Roman" w:eastAsia="Times New Roman" w:hAnsi="Times New Roman" w:cs="Times New Roman"/>
          <w:color w:val="000000"/>
        </w:rPr>
        <w:t xml:space="preserve">    </w:t>
      </w:r>
      <w:r w:rsidR="00D627FC">
        <w:rPr>
          <w:rFonts w:ascii="Times New Roman" w:eastAsia="Times New Roman" w:hAnsi="Times New Roman" w:cs="Times New Roman"/>
          <w:color w:val="000000"/>
        </w:rPr>
        <w:br/>
      </w:r>
      <w:r w:rsidR="00D627FC">
        <w:rPr>
          <w:rFonts w:ascii="Times New Roman" w:eastAsia="Times New Roman" w:hAnsi="Times New Roman" w:cs="Times New Roman"/>
          <w:color w:val="000000"/>
        </w:rPr>
        <w:br/>
      </w:r>
      <w:r w:rsidR="00F947F5">
        <w:rPr>
          <w:rFonts w:ascii="Times New Roman" w:eastAsia="Times New Roman" w:hAnsi="Times New Roman" w:cs="Times New Roman"/>
          <w:color w:val="000000"/>
        </w:rPr>
        <w:t xml:space="preserve">Vos positions vous mettent dans une situation délicate et </w:t>
      </w:r>
      <w:r w:rsidR="008E4F73">
        <w:rPr>
          <w:rFonts w:ascii="Times New Roman" w:eastAsia="Times New Roman" w:hAnsi="Times New Roman" w:cs="Times New Roman"/>
          <w:color w:val="000000"/>
        </w:rPr>
        <w:t>je vous</w:t>
      </w:r>
      <w:r w:rsidR="00F947F5">
        <w:rPr>
          <w:rFonts w:ascii="Times New Roman" w:eastAsia="Times New Roman" w:hAnsi="Times New Roman" w:cs="Times New Roman"/>
          <w:color w:val="000000"/>
        </w:rPr>
        <w:t xml:space="preserve"> invit</w:t>
      </w:r>
      <w:r w:rsidR="008E4F73">
        <w:rPr>
          <w:rFonts w:ascii="Times New Roman" w:eastAsia="Times New Roman" w:hAnsi="Times New Roman" w:cs="Times New Roman"/>
          <w:color w:val="000000"/>
        </w:rPr>
        <w:t xml:space="preserve">e </w:t>
      </w:r>
      <w:r w:rsidR="00F947F5">
        <w:rPr>
          <w:rFonts w:ascii="Times New Roman" w:eastAsia="Times New Roman" w:hAnsi="Times New Roman" w:cs="Times New Roman"/>
          <w:color w:val="000000"/>
        </w:rPr>
        <w:t xml:space="preserve">à vous inquiéter </w:t>
      </w:r>
      <w:r w:rsidR="00DD4C4B">
        <w:rPr>
          <w:rFonts w:ascii="Times New Roman" w:eastAsia="Times New Roman" w:hAnsi="Times New Roman" w:cs="Times New Roman"/>
          <w:color w:val="000000"/>
        </w:rPr>
        <w:t xml:space="preserve">plutôt </w:t>
      </w:r>
      <w:r w:rsidR="00F947F5">
        <w:rPr>
          <w:rFonts w:ascii="Times New Roman" w:eastAsia="Times New Roman" w:hAnsi="Times New Roman" w:cs="Times New Roman"/>
          <w:color w:val="000000"/>
        </w:rPr>
        <w:t xml:space="preserve">de l’entrée en vigueur du </w:t>
      </w:r>
      <w:r w:rsidR="006251DB">
        <w:rPr>
          <w:rFonts w:ascii="Times New Roman" w:eastAsia="Times New Roman" w:hAnsi="Times New Roman" w:cs="Times New Roman"/>
          <w:color w:val="000000"/>
        </w:rPr>
        <w:t>projet de loi</w:t>
      </w:r>
      <w:r w:rsidR="00F947F5">
        <w:rPr>
          <w:rFonts w:ascii="Times New Roman" w:eastAsia="Times New Roman" w:hAnsi="Times New Roman" w:cs="Times New Roman"/>
          <w:color w:val="000000"/>
        </w:rPr>
        <w:t xml:space="preserve"> actuellement discuté à l’Assemblée</w:t>
      </w:r>
      <w:r w:rsidR="00182979">
        <w:rPr>
          <w:rFonts w:ascii="Times New Roman" w:eastAsia="Times New Roman" w:hAnsi="Times New Roman" w:cs="Times New Roman"/>
          <w:color w:val="000000"/>
        </w:rPr>
        <w:t xml:space="preserve"> puisqu’il</w:t>
      </w:r>
      <w:r w:rsidR="00F947F5">
        <w:rPr>
          <w:rFonts w:ascii="Times New Roman" w:eastAsia="Times New Roman" w:hAnsi="Times New Roman" w:cs="Times New Roman"/>
          <w:color w:val="000000"/>
        </w:rPr>
        <w:t xml:space="preserve"> vous mettrait en défaut sur </w:t>
      </w:r>
      <w:r w:rsidR="006251DB">
        <w:rPr>
          <w:rFonts w:ascii="Times New Roman" w:eastAsia="Times New Roman" w:hAnsi="Times New Roman" w:cs="Times New Roman"/>
          <w:color w:val="000000"/>
        </w:rPr>
        <w:t>les dispositions suivantes</w:t>
      </w:r>
      <w:r w:rsidR="00F947F5">
        <w:rPr>
          <w:rFonts w:ascii="Times New Roman" w:eastAsia="Times New Roman" w:hAnsi="Times New Roman" w:cs="Times New Roman"/>
          <w:color w:val="000000"/>
        </w:rPr>
        <w:t xml:space="preserve">. </w:t>
      </w:r>
      <w:r w:rsidR="006251DB">
        <w:rPr>
          <w:rFonts w:ascii="Times New Roman" w:eastAsia="Times New Roman" w:hAnsi="Times New Roman" w:cs="Times New Roman"/>
          <w:color w:val="000000"/>
        </w:rPr>
        <w:t>L</w:t>
      </w:r>
      <w:r w:rsidR="00F947F5" w:rsidRPr="00D627FC">
        <w:rPr>
          <w:rFonts w:ascii="Times New Roman" w:eastAsia="Times New Roman" w:hAnsi="Times New Roman" w:cs="Times New Roman"/>
          <w:color w:val="000000"/>
        </w:rPr>
        <w:t>’article 225-1 du Code pénal interdit toute discrimination entre les personnes physiques, en raison notamment de leur état de santé. Cette discrimination est punie, en vertu de l'article 225-2 du même Code, de 3 ans d'emprisonnement et de 45.000 € d'amende.</w:t>
      </w:r>
      <w:r w:rsidR="002935ED">
        <w:rPr>
          <w:rFonts w:ascii="Times New Roman" w:eastAsia="Times New Roman" w:hAnsi="Times New Roman" w:cs="Times New Roman"/>
          <w:color w:val="000000"/>
        </w:rPr>
        <w:t xml:space="preserve"> </w:t>
      </w:r>
      <w:r w:rsidR="006251DB">
        <w:rPr>
          <w:rFonts w:ascii="Times New Roman" w:eastAsia="Times New Roman" w:hAnsi="Times New Roman" w:cs="Times New Roman"/>
          <w:color w:val="000000"/>
        </w:rPr>
        <w:t>Je vous informe également que l</w:t>
      </w:r>
      <w:r w:rsidRPr="00D627FC">
        <w:rPr>
          <w:rFonts w:ascii="Times New Roman" w:eastAsia="Times New Roman" w:hAnsi="Times New Roman" w:cs="Times New Roman"/>
          <w:color w:val="000000"/>
        </w:rPr>
        <w:t>a protection de la dignité de la personne humaine est</w:t>
      </w:r>
      <w:r w:rsidR="002935ED">
        <w:rPr>
          <w:rFonts w:ascii="Times New Roman" w:eastAsia="Times New Roman" w:hAnsi="Times New Roman" w:cs="Times New Roman"/>
          <w:color w:val="000000"/>
        </w:rPr>
        <w:t xml:space="preserve"> un</w:t>
      </w:r>
      <w:r w:rsidRPr="00D627FC">
        <w:rPr>
          <w:rFonts w:ascii="Times New Roman" w:eastAsia="Times New Roman" w:hAnsi="Times New Roman" w:cs="Times New Roman"/>
          <w:color w:val="000000"/>
        </w:rPr>
        <w:t xml:space="preserve"> principe à valeur constitutionnelle depuis 1994</w:t>
      </w:r>
      <w:r w:rsidR="00145F50">
        <w:rPr>
          <w:rFonts w:ascii="Times New Roman" w:eastAsia="Times New Roman" w:hAnsi="Times New Roman" w:cs="Times New Roman"/>
          <w:color w:val="000000"/>
        </w:rPr>
        <w:t xml:space="preserve"> et que le</w:t>
      </w:r>
      <w:r w:rsidRPr="00D627FC">
        <w:rPr>
          <w:rFonts w:ascii="Times New Roman" w:eastAsia="Times New Roman" w:hAnsi="Times New Roman" w:cs="Times New Roman"/>
          <w:color w:val="000000"/>
        </w:rPr>
        <w:t xml:space="preserve"> droit à l'alimentation est protégé par le droit international des droits humains et le droit humanitaire</w:t>
      </w:r>
      <w:r w:rsidR="00DD4C4B">
        <w:rPr>
          <w:rFonts w:ascii="Times New Roman" w:eastAsia="Times New Roman" w:hAnsi="Times New Roman" w:cs="Times New Roman"/>
          <w:color w:val="000000"/>
        </w:rPr>
        <w:t xml:space="preserve">, </w:t>
      </w:r>
      <w:r w:rsidR="00145F50">
        <w:rPr>
          <w:rFonts w:ascii="Times New Roman" w:eastAsia="Times New Roman" w:hAnsi="Times New Roman" w:cs="Times New Roman"/>
          <w:color w:val="000000"/>
        </w:rPr>
        <w:t xml:space="preserve">via des textes ratifiés par la France. </w:t>
      </w:r>
    </w:p>
    <w:p w14:paraId="7346E2C9" w14:textId="017724D8" w:rsidR="002935ED" w:rsidRDefault="002935ED" w:rsidP="006251D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2CD34A1" w14:textId="581AE922" w:rsidR="002935ED" w:rsidRPr="00D627FC" w:rsidRDefault="00B058E5" w:rsidP="006251D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Enfin, </w:t>
      </w:r>
      <w:r w:rsidR="002935ED">
        <w:rPr>
          <w:rFonts w:ascii="Times New Roman" w:eastAsia="Times New Roman" w:hAnsi="Times New Roman" w:cs="Times New Roman"/>
          <w:color w:val="000000"/>
        </w:rPr>
        <w:t>à force de nous répéter que l’atteinte au porte-monnaie est la sanction la plus efficace pour contraindre les non-vaccinés récalcitrant</w:t>
      </w:r>
      <w:r w:rsidR="00C7522F">
        <w:rPr>
          <w:rFonts w:ascii="Times New Roman" w:eastAsia="Times New Roman" w:hAnsi="Times New Roman" w:cs="Times New Roman"/>
          <w:color w:val="000000"/>
        </w:rPr>
        <w:t>s</w:t>
      </w:r>
      <w:r w:rsidR="002935ED">
        <w:rPr>
          <w:rFonts w:ascii="Times New Roman" w:eastAsia="Times New Roman" w:hAnsi="Times New Roman" w:cs="Times New Roman"/>
          <w:color w:val="000000"/>
        </w:rPr>
        <w:t>, nous adopterons la même stratégie envers les</w:t>
      </w:r>
      <w:r w:rsidR="00C7522F">
        <w:rPr>
          <w:rFonts w:ascii="Times New Roman" w:eastAsia="Times New Roman" w:hAnsi="Times New Roman" w:cs="Times New Roman"/>
          <w:color w:val="000000"/>
        </w:rPr>
        <w:t xml:space="preserve"> divis</w:t>
      </w:r>
      <w:r w:rsidR="00DD4C4B">
        <w:rPr>
          <w:rFonts w:ascii="Times New Roman" w:eastAsia="Times New Roman" w:hAnsi="Times New Roman" w:cs="Times New Roman"/>
          <w:color w:val="000000"/>
        </w:rPr>
        <w:t>ions</w:t>
      </w:r>
      <w:r w:rsidR="00C7522F">
        <w:rPr>
          <w:rFonts w:ascii="Times New Roman" w:eastAsia="Times New Roman" w:hAnsi="Times New Roman" w:cs="Times New Roman"/>
          <w:color w:val="000000"/>
        </w:rPr>
        <w:t xml:space="preserve"> de la société</w:t>
      </w:r>
      <w:r w:rsidR="002935ED">
        <w:rPr>
          <w:rFonts w:ascii="Times New Roman" w:eastAsia="Times New Roman" w:hAnsi="Times New Roman" w:cs="Times New Roman"/>
          <w:color w:val="000000"/>
        </w:rPr>
        <w:t xml:space="preserve"> </w:t>
      </w:r>
      <w:r w:rsidR="00C7522F">
        <w:rPr>
          <w:rFonts w:ascii="Times New Roman" w:eastAsia="Times New Roman" w:hAnsi="Times New Roman" w:cs="Times New Roman"/>
          <w:color w:val="000000"/>
        </w:rPr>
        <w:t>récalcitrant</w:t>
      </w:r>
      <w:r w:rsidR="00DD4C4B">
        <w:rPr>
          <w:rFonts w:ascii="Times New Roman" w:eastAsia="Times New Roman" w:hAnsi="Times New Roman" w:cs="Times New Roman"/>
          <w:color w:val="000000"/>
        </w:rPr>
        <w:t>e</w:t>
      </w:r>
      <w:r w:rsidR="00C7522F">
        <w:rPr>
          <w:rFonts w:ascii="Times New Roman" w:eastAsia="Times New Roman" w:hAnsi="Times New Roman" w:cs="Times New Roman"/>
          <w:color w:val="000000"/>
        </w:rPr>
        <w:t>s</w:t>
      </w:r>
      <w:r w:rsidR="00182979">
        <w:rPr>
          <w:rFonts w:ascii="Times New Roman" w:eastAsia="Times New Roman" w:hAnsi="Times New Roman" w:cs="Times New Roman"/>
          <w:color w:val="000000"/>
        </w:rPr>
        <w:t xml:space="preserve"> et boycotterons vos établissements. </w:t>
      </w:r>
      <w:r w:rsidR="00145F50">
        <w:rPr>
          <w:rFonts w:ascii="Times New Roman" w:eastAsia="Times New Roman" w:hAnsi="Times New Roman" w:cs="Times New Roman"/>
          <w:color w:val="000000"/>
        </w:rPr>
        <w:t xml:space="preserve">Nous sommes </w:t>
      </w:r>
      <w:r w:rsidR="00DD4C4B">
        <w:rPr>
          <w:rFonts w:ascii="Times New Roman" w:eastAsia="Times New Roman" w:hAnsi="Times New Roman" w:cs="Times New Roman"/>
          <w:color w:val="000000"/>
        </w:rPr>
        <w:t>avant tout</w:t>
      </w:r>
      <w:r w:rsidR="00C7522F">
        <w:rPr>
          <w:rFonts w:ascii="Times New Roman" w:eastAsia="Times New Roman" w:hAnsi="Times New Roman" w:cs="Times New Roman"/>
          <w:color w:val="000000"/>
        </w:rPr>
        <w:t xml:space="preserve"> </w:t>
      </w:r>
      <w:r w:rsidR="00145F50">
        <w:rPr>
          <w:rFonts w:ascii="Times New Roman" w:eastAsia="Times New Roman" w:hAnsi="Times New Roman" w:cs="Times New Roman"/>
          <w:color w:val="000000"/>
        </w:rPr>
        <w:t>vos consommateurs</w:t>
      </w:r>
      <w:r w:rsidR="00DD4C4B">
        <w:rPr>
          <w:rFonts w:ascii="Times New Roman" w:eastAsia="Times New Roman" w:hAnsi="Times New Roman" w:cs="Times New Roman"/>
          <w:color w:val="000000"/>
        </w:rPr>
        <w:t xml:space="preserve"> avant d’être un statut vaccinal, il aurait été judicieux de vous en souvenir. </w:t>
      </w:r>
    </w:p>
    <w:p w14:paraId="2E6A5759" w14:textId="5A442E7C" w:rsidR="00AE1EC7" w:rsidRDefault="00AE1EC7" w:rsidP="00F947F5">
      <w:pPr>
        <w:rPr>
          <w:rFonts w:ascii="Times New Roman" w:eastAsia="Times New Roman" w:hAnsi="Times New Roman" w:cs="Times New Roman"/>
          <w:color w:val="000000"/>
        </w:rPr>
      </w:pPr>
    </w:p>
    <w:p w14:paraId="1B2E9A21" w14:textId="189A2B1A" w:rsidR="00EE15A8" w:rsidRDefault="00182979" w:rsidP="00182979">
      <w:pPr>
        <w:rPr>
          <w:rFonts w:ascii="Times New Roman" w:eastAsia="Times New Roman" w:hAnsi="Times New Roman" w:cs="Times New Roman"/>
          <w:color w:val="000000"/>
        </w:rPr>
      </w:pPr>
      <w:r w:rsidRPr="00182979">
        <w:rPr>
          <w:rFonts w:ascii="Times New Roman" w:eastAsia="Times New Roman" w:hAnsi="Times New Roman" w:cs="Times New Roman"/>
          <w:color w:val="000000"/>
        </w:rPr>
        <w:t xml:space="preserve">Je vous prie d’agréer, Monsieur de Directeur, mes respectueuses salutations, </w:t>
      </w:r>
    </w:p>
    <w:p w14:paraId="50C38D36" w14:textId="125BAC63" w:rsidR="00EE15A8" w:rsidRDefault="00EE15A8" w:rsidP="00182979">
      <w:pPr>
        <w:rPr>
          <w:rFonts w:ascii="Times New Roman" w:eastAsia="Times New Roman" w:hAnsi="Times New Roman" w:cs="Times New Roman"/>
          <w:color w:val="000000"/>
        </w:rPr>
      </w:pPr>
    </w:p>
    <w:p w14:paraId="36E9EB5C" w14:textId="0B101D1C" w:rsidR="002352B1" w:rsidRPr="00EE15A8" w:rsidRDefault="00EE15A8" w:rsidP="00EE15A8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[Signature]</w:t>
      </w:r>
    </w:p>
    <w:sectPr w:rsidR="002352B1" w:rsidRPr="00EE15A8" w:rsidSect="00EE15A8">
      <w:headerReference w:type="default" r:id="rId9"/>
      <w:pgSz w:w="11906" w:h="16838"/>
      <w:pgMar w:top="1417" w:right="1417" w:bottom="1276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0BDB" w14:textId="77777777" w:rsidR="00B84B7B" w:rsidRDefault="00B84B7B" w:rsidP="00611B37">
      <w:r>
        <w:separator/>
      </w:r>
    </w:p>
  </w:endnote>
  <w:endnote w:type="continuationSeparator" w:id="0">
    <w:p w14:paraId="26E651CF" w14:textId="77777777" w:rsidR="00B84B7B" w:rsidRDefault="00B84B7B" w:rsidP="006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0124" w14:textId="77777777" w:rsidR="00B84B7B" w:rsidRDefault="00B84B7B" w:rsidP="00611B37">
      <w:r>
        <w:separator/>
      </w:r>
    </w:p>
  </w:footnote>
  <w:footnote w:type="continuationSeparator" w:id="0">
    <w:p w14:paraId="161DFCF2" w14:textId="77777777" w:rsidR="00B84B7B" w:rsidRDefault="00B84B7B" w:rsidP="0061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C1B" w14:textId="0CA6402F" w:rsidR="00611B37" w:rsidRDefault="00611B37" w:rsidP="00365B6B">
    <w:pPr>
      <w:pStyle w:val="En-tte"/>
      <w:tabs>
        <w:tab w:val="clear" w:pos="9072"/>
        <w:tab w:val="left" w:pos="3800"/>
        <w:tab w:val="left" w:pos="66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A"/>
    <w:rsid w:val="00145F50"/>
    <w:rsid w:val="00182979"/>
    <w:rsid w:val="001E7B91"/>
    <w:rsid w:val="002352B1"/>
    <w:rsid w:val="002935ED"/>
    <w:rsid w:val="002C0857"/>
    <w:rsid w:val="00365B6B"/>
    <w:rsid w:val="003B3C97"/>
    <w:rsid w:val="0052364D"/>
    <w:rsid w:val="005906D3"/>
    <w:rsid w:val="00611B37"/>
    <w:rsid w:val="006251DB"/>
    <w:rsid w:val="00675B42"/>
    <w:rsid w:val="007E7521"/>
    <w:rsid w:val="00826FDB"/>
    <w:rsid w:val="008E4F73"/>
    <w:rsid w:val="008E7CCA"/>
    <w:rsid w:val="00997CEA"/>
    <w:rsid w:val="009F0EB2"/>
    <w:rsid w:val="009F5742"/>
    <w:rsid w:val="00AE1EC7"/>
    <w:rsid w:val="00B058E5"/>
    <w:rsid w:val="00B119E6"/>
    <w:rsid w:val="00B84B7B"/>
    <w:rsid w:val="00B91F26"/>
    <w:rsid w:val="00C7522F"/>
    <w:rsid w:val="00CC18F6"/>
    <w:rsid w:val="00D627FC"/>
    <w:rsid w:val="00DD4C4B"/>
    <w:rsid w:val="00EE15A8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C1847"/>
  <w15:chartTrackingRefBased/>
  <w15:docId w15:val="{19C2473F-3115-4AF6-AA46-9223896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CCA"/>
    <w:pPr>
      <w:spacing w:after="0" w:line="240" w:lineRule="auto"/>
    </w:pPr>
    <w:rPr>
      <w:rFonts w:ascii="Calibri" w:eastAsia="Calibri" w:hAnsi="Calibri" w:cs="Calibri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E1E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E1EC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AE1EC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7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11B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1B37"/>
    <w:rPr>
      <w:rFonts w:ascii="Calibri" w:eastAsia="Calibri" w:hAnsi="Calibri" w:cs="Calibr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1B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B37"/>
    <w:rPr>
      <w:rFonts w:ascii="Calibri" w:eastAsia="Calibri" w:hAnsi="Calibri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ssociationresterlibre@proton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.leclerc/contactez-nous/magasin-enseig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Bernard</dc:creator>
  <cp:keywords/>
  <dc:description/>
  <cp:lastModifiedBy>ines wertheimer</cp:lastModifiedBy>
  <cp:revision>4</cp:revision>
  <dcterms:created xsi:type="dcterms:W3CDTF">2022-01-05T12:56:00Z</dcterms:created>
  <dcterms:modified xsi:type="dcterms:W3CDTF">2022-01-05T17:13:00Z</dcterms:modified>
</cp:coreProperties>
</file>